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EE5BF0" w14:textId="77777777" w:rsidR="00016D41" w:rsidRDefault="00733972" w:rsidP="002844CD">
      <w:pPr>
        <w:jc w:val="center"/>
        <w:rPr>
          <w:b/>
        </w:rPr>
      </w:pPr>
      <w:r w:rsidRPr="002844CD">
        <w:rPr>
          <w:b/>
        </w:rPr>
        <w:t>Forest School at St. Joseph and St. Teresa</w:t>
      </w:r>
    </w:p>
    <w:p w14:paraId="204574E0" w14:textId="77777777" w:rsidR="00BD03F6" w:rsidRDefault="00BD03F6" w:rsidP="002844CD">
      <w:pPr>
        <w:jc w:val="center"/>
        <w:rPr>
          <w:b/>
        </w:rPr>
      </w:pPr>
    </w:p>
    <w:p w14:paraId="1A4717A0" w14:textId="77777777" w:rsidR="00E1031A" w:rsidRDefault="00E1031A" w:rsidP="002844CD">
      <w:pPr>
        <w:jc w:val="center"/>
        <w:rPr>
          <w:b/>
        </w:rPr>
      </w:pPr>
    </w:p>
    <w:p w14:paraId="4DB390FD" w14:textId="6F92F82E" w:rsidR="00B46491" w:rsidRDefault="00B46491" w:rsidP="00B46491">
      <w:pPr>
        <w:widowControl w:val="0"/>
        <w:autoSpaceDE w:val="0"/>
        <w:autoSpaceDN w:val="0"/>
        <w:adjustRightInd w:val="0"/>
        <w:spacing w:after="240"/>
        <w:jc w:val="both"/>
        <w:rPr>
          <w:rFonts w:asciiTheme="majorHAnsi" w:hAnsiTheme="majorHAnsi" w:cs="Times"/>
          <w:bCs/>
          <w:lang w:val="en-US"/>
        </w:rPr>
      </w:pPr>
      <w:r>
        <w:rPr>
          <w:rFonts w:asciiTheme="majorHAnsi" w:hAnsiTheme="majorHAnsi" w:cs="Times"/>
          <w:bCs/>
          <w:lang w:val="en-US"/>
        </w:rPr>
        <w:t>We aim to provide a regular Forest School experience for all o</w:t>
      </w:r>
      <w:r w:rsidR="00B62742">
        <w:rPr>
          <w:rFonts w:asciiTheme="majorHAnsi" w:hAnsiTheme="majorHAnsi" w:cs="Times"/>
          <w:bCs/>
          <w:lang w:val="en-US"/>
        </w:rPr>
        <w:t>ur KS1 children. Our commitment</w:t>
      </w:r>
      <w:bookmarkStart w:id="0" w:name="_GoBack"/>
      <w:bookmarkEnd w:id="0"/>
      <w:r>
        <w:rPr>
          <w:rFonts w:asciiTheme="majorHAnsi" w:hAnsiTheme="majorHAnsi" w:cs="Times"/>
          <w:bCs/>
          <w:lang w:val="en-US"/>
        </w:rPr>
        <w:t xml:space="preserve"> is based on a wealth of research that shows that Forest School brings many benefits in terms of developing confidence, resilience, practical skills as well as promoting wellbeing generally.</w:t>
      </w:r>
    </w:p>
    <w:p w14:paraId="21BBA21C" w14:textId="57AE0160" w:rsidR="00B46491" w:rsidRDefault="00B46491" w:rsidP="00B46491">
      <w:pPr>
        <w:widowControl w:val="0"/>
        <w:autoSpaceDE w:val="0"/>
        <w:autoSpaceDN w:val="0"/>
        <w:adjustRightInd w:val="0"/>
        <w:spacing w:after="240"/>
        <w:jc w:val="both"/>
        <w:rPr>
          <w:rFonts w:asciiTheme="majorHAnsi" w:hAnsiTheme="majorHAnsi" w:cs="Times"/>
          <w:bCs/>
          <w:lang w:val="en-US"/>
        </w:rPr>
      </w:pPr>
      <w:r w:rsidRPr="009676C1">
        <w:rPr>
          <w:rFonts w:asciiTheme="majorHAnsi" w:hAnsiTheme="majorHAnsi" w:cs="Times"/>
          <w:b/>
          <w:bCs/>
          <w:lang w:val="en-US"/>
        </w:rPr>
        <w:t xml:space="preserve">What makes it ‘Forest </w:t>
      </w:r>
      <w:proofErr w:type="gramStart"/>
      <w:r w:rsidRPr="009676C1">
        <w:rPr>
          <w:rFonts w:asciiTheme="majorHAnsi" w:hAnsiTheme="majorHAnsi" w:cs="Times"/>
          <w:b/>
          <w:bCs/>
          <w:lang w:val="en-US"/>
        </w:rPr>
        <w:t>School’ ?</w:t>
      </w:r>
      <w:proofErr w:type="gramEnd"/>
      <w:r w:rsidRPr="009676C1">
        <w:rPr>
          <w:rFonts w:asciiTheme="majorHAnsi" w:hAnsiTheme="majorHAnsi" w:cs="Times"/>
          <w:b/>
          <w:bCs/>
          <w:lang w:val="en-US"/>
        </w:rPr>
        <w:t xml:space="preserve"> </w:t>
      </w:r>
      <w:r>
        <w:rPr>
          <w:rFonts w:asciiTheme="majorHAnsi" w:hAnsiTheme="majorHAnsi" w:cs="Times"/>
          <w:bCs/>
          <w:lang w:val="en-US"/>
        </w:rPr>
        <w:t>The main thing is that it happens outdoors in a natural environment. It doesn’t have to be woodland. Any green space will do. Forest School planning should allow for the freedom to explore and play within a structured experience that helps children to develop skills in teamwork, assess risk, use tools and engage in creative learning and play generally.</w:t>
      </w:r>
    </w:p>
    <w:p w14:paraId="4CF3106F" w14:textId="2F5C00C5" w:rsidR="00E1031A" w:rsidRDefault="009E1786" w:rsidP="00E1031A">
      <w:pPr>
        <w:jc w:val="both"/>
      </w:pPr>
      <w:r>
        <w:t xml:space="preserve">The </w:t>
      </w:r>
      <w:r w:rsidR="00E1031A">
        <w:t xml:space="preserve">main aims of the activities are to enable your child to enjoy natural spaces, to develop self-reliance, co-operative team skills and experience aspects of the curriculum in a practical 'hands-on' context. Forest School teaches practical skills including the safe use of tools. Sharp tools such as spade, gardening fork and saw are used under close supervision and after training in their safe use. </w:t>
      </w:r>
    </w:p>
    <w:p w14:paraId="48307205" w14:textId="77777777" w:rsidR="00B46491" w:rsidRDefault="00B46491" w:rsidP="00E1031A">
      <w:pPr>
        <w:jc w:val="both"/>
      </w:pPr>
    </w:p>
    <w:p w14:paraId="1E4B943F" w14:textId="13A23B74" w:rsidR="00B46491" w:rsidRDefault="00B46491" w:rsidP="00B46491">
      <w:pPr>
        <w:widowControl w:val="0"/>
        <w:autoSpaceDE w:val="0"/>
        <w:autoSpaceDN w:val="0"/>
        <w:adjustRightInd w:val="0"/>
        <w:spacing w:after="240"/>
        <w:jc w:val="both"/>
        <w:rPr>
          <w:rFonts w:asciiTheme="majorHAnsi" w:hAnsiTheme="majorHAnsi" w:cs="Times"/>
          <w:bCs/>
          <w:lang w:val="en-US"/>
        </w:rPr>
      </w:pPr>
      <w:r w:rsidRPr="009676C1">
        <w:rPr>
          <w:rFonts w:asciiTheme="majorHAnsi" w:hAnsiTheme="majorHAnsi" w:cs="Times"/>
          <w:b/>
          <w:bCs/>
          <w:lang w:val="en-US"/>
        </w:rPr>
        <w:t xml:space="preserve">What makes it ‘Forest </w:t>
      </w:r>
      <w:proofErr w:type="gramStart"/>
      <w:r w:rsidRPr="009676C1">
        <w:rPr>
          <w:rFonts w:asciiTheme="majorHAnsi" w:hAnsiTheme="majorHAnsi" w:cs="Times"/>
          <w:b/>
          <w:bCs/>
          <w:lang w:val="en-US"/>
        </w:rPr>
        <w:t>School’ ?</w:t>
      </w:r>
      <w:proofErr w:type="gramEnd"/>
      <w:r w:rsidRPr="009676C1">
        <w:rPr>
          <w:rFonts w:asciiTheme="majorHAnsi" w:hAnsiTheme="majorHAnsi" w:cs="Times"/>
          <w:b/>
          <w:bCs/>
          <w:lang w:val="en-US"/>
        </w:rPr>
        <w:t xml:space="preserve"> </w:t>
      </w:r>
      <w:r>
        <w:rPr>
          <w:rFonts w:asciiTheme="majorHAnsi" w:hAnsiTheme="majorHAnsi" w:cs="Times"/>
          <w:bCs/>
          <w:lang w:val="en-US"/>
        </w:rPr>
        <w:t>The main thing is that it happens outdoors in a natural environment. It doesn’t have to be woodland. Any green space will do. Forest School planning should allow for the freedom to explore and play within a structured experience.</w:t>
      </w:r>
    </w:p>
    <w:p w14:paraId="548300DD" w14:textId="43818286" w:rsidR="00B46491" w:rsidRDefault="00B46491" w:rsidP="00B46491">
      <w:pPr>
        <w:widowControl w:val="0"/>
        <w:autoSpaceDE w:val="0"/>
        <w:autoSpaceDN w:val="0"/>
        <w:adjustRightInd w:val="0"/>
        <w:spacing w:after="240"/>
        <w:jc w:val="both"/>
        <w:rPr>
          <w:rFonts w:asciiTheme="majorHAnsi" w:hAnsiTheme="majorHAnsi" w:cs="Times"/>
          <w:lang w:val="en-US"/>
        </w:rPr>
      </w:pPr>
      <w:r>
        <w:rPr>
          <w:rFonts w:asciiTheme="majorHAnsi" w:hAnsiTheme="majorHAnsi" w:cs="Times"/>
          <w:lang w:val="en-US"/>
        </w:rPr>
        <w:t xml:space="preserve">Forest School enables children to learn about nature in nature. </w:t>
      </w:r>
      <w:r w:rsidRPr="009A1A34">
        <w:rPr>
          <w:rFonts w:asciiTheme="majorHAnsi" w:hAnsiTheme="majorHAnsi" w:cs="Times"/>
          <w:lang w:val="en-US"/>
        </w:rPr>
        <w:t xml:space="preserve">Playing in an unkempt and overgrown patch of garden, exploring a wood, the textures of sand, shell and stone on a beach, the fascination with mud, sticks, hedgehogs and rabbits, making dens, all exert a deep fascination with children. </w:t>
      </w:r>
    </w:p>
    <w:p w14:paraId="607DE923" w14:textId="7245A851" w:rsidR="00B46491" w:rsidRDefault="00B46491" w:rsidP="00B46491">
      <w:pPr>
        <w:widowControl w:val="0"/>
        <w:autoSpaceDE w:val="0"/>
        <w:autoSpaceDN w:val="0"/>
        <w:adjustRightInd w:val="0"/>
        <w:spacing w:after="240"/>
        <w:jc w:val="both"/>
        <w:rPr>
          <w:rFonts w:asciiTheme="majorHAnsi" w:hAnsiTheme="majorHAnsi" w:cs="Times"/>
          <w:lang w:val="en-US"/>
        </w:rPr>
      </w:pPr>
      <w:r>
        <w:rPr>
          <w:rFonts w:asciiTheme="majorHAnsi" w:hAnsiTheme="majorHAnsi" w:cs="Times"/>
          <w:lang w:val="en-US"/>
        </w:rPr>
        <w:t>L</w:t>
      </w:r>
      <w:r w:rsidRPr="009A1A34">
        <w:rPr>
          <w:rFonts w:asciiTheme="majorHAnsi" w:hAnsiTheme="majorHAnsi" w:cs="Times"/>
          <w:lang w:val="en-US"/>
        </w:rPr>
        <w:t xml:space="preserve">earning outdoors is about providing balance. Natural environments offer a canvas on which children can manifest wellness and spiritual growth. They offer opportunities to release energy, be creative, </w:t>
      </w:r>
      <w:proofErr w:type="gramStart"/>
      <w:r w:rsidRPr="009A1A34">
        <w:rPr>
          <w:rFonts w:asciiTheme="majorHAnsi" w:hAnsiTheme="majorHAnsi" w:cs="Times"/>
          <w:lang w:val="en-US"/>
        </w:rPr>
        <w:t>learn</w:t>
      </w:r>
      <w:proofErr w:type="gramEnd"/>
      <w:r w:rsidRPr="009A1A34">
        <w:rPr>
          <w:rFonts w:asciiTheme="majorHAnsi" w:hAnsiTheme="majorHAnsi" w:cs="Times"/>
          <w:lang w:val="en-US"/>
        </w:rPr>
        <w:t xml:space="preserve"> ‘in the round’ and to be still and reflective away from the computerized drivers of urban life. Children have manifold opportunities to develop their social and co-operative skills in environments that allow for greater freedom of movement, action and experience. </w:t>
      </w:r>
    </w:p>
    <w:p w14:paraId="23CA49B1" w14:textId="755725A2" w:rsidR="00E1031A" w:rsidRPr="00B46491" w:rsidRDefault="00B46491" w:rsidP="00B46491">
      <w:pPr>
        <w:widowControl w:val="0"/>
        <w:autoSpaceDE w:val="0"/>
        <w:autoSpaceDN w:val="0"/>
        <w:adjustRightInd w:val="0"/>
        <w:spacing w:after="240"/>
        <w:jc w:val="both"/>
        <w:rPr>
          <w:rFonts w:asciiTheme="majorHAnsi" w:hAnsiTheme="majorHAnsi" w:cs="Times"/>
          <w:b/>
          <w:lang w:val="en-US"/>
        </w:rPr>
      </w:pPr>
      <w:r w:rsidRPr="007D7BF1">
        <w:rPr>
          <w:rFonts w:asciiTheme="majorHAnsi" w:hAnsiTheme="majorHAnsi" w:cs="Times"/>
          <w:b/>
          <w:lang w:val="en-US"/>
        </w:rPr>
        <w:t>Some Practical Notes…</w:t>
      </w:r>
    </w:p>
    <w:p w14:paraId="2279DD33" w14:textId="77777777" w:rsidR="00E1031A" w:rsidRDefault="00E1031A" w:rsidP="00E1031A">
      <w:pPr>
        <w:jc w:val="both"/>
        <w:rPr>
          <w:b/>
        </w:rPr>
      </w:pPr>
      <w:r>
        <w:rPr>
          <w:b/>
        </w:rPr>
        <w:t>Forest School takes place outdoors regardless of the weather. An important factor in keeping your child safe and free from injury is appropriate clothing. Regardless of the weather your child’s arms and legs should be covered, footwear should be robust and hats should be worn in sunny weather.</w:t>
      </w:r>
    </w:p>
    <w:p w14:paraId="3827B576" w14:textId="77777777" w:rsidR="00E1031A" w:rsidRDefault="00E1031A" w:rsidP="00E1031A">
      <w:pPr>
        <w:jc w:val="both"/>
      </w:pPr>
    </w:p>
    <w:p w14:paraId="666931BA" w14:textId="77777777" w:rsidR="00E1031A" w:rsidRDefault="00E1031A" w:rsidP="00E1031A">
      <w:pPr>
        <w:jc w:val="center"/>
        <w:rPr>
          <w:b/>
        </w:rPr>
      </w:pPr>
      <w:r>
        <w:rPr>
          <w:b/>
        </w:rPr>
        <w:t>Wet Weather</w:t>
      </w:r>
    </w:p>
    <w:p w14:paraId="6CA59FCF" w14:textId="77777777" w:rsidR="00E1031A" w:rsidRPr="003F287D" w:rsidRDefault="00E1031A" w:rsidP="00E1031A">
      <w:pPr>
        <w:jc w:val="both"/>
      </w:pPr>
      <w:r w:rsidRPr="003F287D">
        <w:t>Please provide wellies for your child. To ensure they are available a welly rack has been provided in school</w:t>
      </w:r>
      <w:r>
        <w:t xml:space="preserve"> and if possible they should be left there</w:t>
      </w:r>
      <w:r w:rsidRPr="003F287D">
        <w:t xml:space="preserve">. Children should </w:t>
      </w:r>
      <w:r>
        <w:t xml:space="preserve">come with </w:t>
      </w:r>
      <w:r w:rsidRPr="003F287D">
        <w:t>a warm, shower-proof top that can get dirty.</w:t>
      </w:r>
    </w:p>
    <w:p w14:paraId="28F0AFFA" w14:textId="77777777" w:rsidR="00E1031A" w:rsidRDefault="00E1031A" w:rsidP="00E1031A">
      <w:pPr>
        <w:jc w:val="both"/>
      </w:pPr>
      <w:r w:rsidRPr="003F287D">
        <w:t xml:space="preserve">The school provides waterproofs in case of wet weather. Some of the activities, such as working with clay, may dirty clothes, and your child might get wet and muddy. </w:t>
      </w:r>
    </w:p>
    <w:p w14:paraId="231A1749" w14:textId="77777777" w:rsidR="004B0E9C" w:rsidRDefault="004B0E9C" w:rsidP="00E1031A">
      <w:pPr>
        <w:jc w:val="both"/>
      </w:pPr>
    </w:p>
    <w:p w14:paraId="3AFC20B7" w14:textId="77777777" w:rsidR="004B0E9C" w:rsidRPr="003F287D" w:rsidRDefault="004B0E9C" w:rsidP="00E1031A">
      <w:pPr>
        <w:jc w:val="both"/>
      </w:pPr>
    </w:p>
    <w:p w14:paraId="349BD353" w14:textId="77777777" w:rsidR="00E1031A" w:rsidRDefault="00E1031A" w:rsidP="00E1031A">
      <w:pPr>
        <w:jc w:val="both"/>
      </w:pPr>
    </w:p>
    <w:p w14:paraId="5906F842" w14:textId="77777777" w:rsidR="00E1031A" w:rsidRPr="00F27CC7" w:rsidRDefault="00E1031A" w:rsidP="00E1031A">
      <w:pPr>
        <w:jc w:val="center"/>
        <w:rPr>
          <w:b/>
        </w:rPr>
      </w:pPr>
      <w:r>
        <w:rPr>
          <w:b/>
        </w:rPr>
        <w:t>Warm Weather Clothing</w:t>
      </w:r>
    </w:p>
    <w:p w14:paraId="7B6EE566" w14:textId="77777777" w:rsidR="00E1031A" w:rsidRDefault="00E1031A" w:rsidP="00E1031A">
      <w:pPr>
        <w:jc w:val="both"/>
      </w:pPr>
      <w:r w:rsidRPr="00F27CC7">
        <w:rPr>
          <w:u w:val="single"/>
        </w:rPr>
        <w:t>Please send your child in with a sun hat</w:t>
      </w:r>
      <w:r>
        <w:t>, and suitable loose-fitting tops and trousers. Arms and legs should be covered to protect them from the sun and grazes.</w:t>
      </w:r>
    </w:p>
    <w:p w14:paraId="686369B2" w14:textId="77777777" w:rsidR="00E1031A" w:rsidRDefault="00E1031A" w:rsidP="00E1031A">
      <w:pPr>
        <w:jc w:val="both"/>
      </w:pPr>
      <w:r w:rsidRPr="009D1B82">
        <w:t>Legs</w:t>
      </w:r>
      <w:r>
        <w:rPr>
          <w:b/>
        </w:rPr>
        <w:t xml:space="preserve"> </w:t>
      </w:r>
      <w:r>
        <w:t xml:space="preserve">- Long trousers </w:t>
      </w:r>
      <w:r>
        <w:rPr>
          <w:u w:val="single"/>
        </w:rPr>
        <w:t>must</w:t>
      </w:r>
      <w:r>
        <w:t xml:space="preserve"> be worn. Loose fit dungarees or long sportswear trousers are fine. These should be old as they are likely to get dirty. </w:t>
      </w:r>
    </w:p>
    <w:p w14:paraId="48DAC461" w14:textId="77777777" w:rsidR="00E1031A" w:rsidRDefault="00E1031A" w:rsidP="00E1031A">
      <w:pPr>
        <w:jc w:val="both"/>
      </w:pPr>
    </w:p>
    <w:p w14:paraId="0BAC9A9A" w14:textId="77777777" w:rsidR="00E1031A" w:rsidRPr="00F27CC7" w:rsidRDefault="00E1031A" w:rsidP="00E1031A">
      <w:pPr>
        <w:jc w:val="center"/>
        <w:rPr>
          <w:b/>
        </w:rPr>
      </w:pPr>
      <w:r w:rsidRPr="00F27CC7">
        <w:rPr>
          <w:b/>
        </w:rPr>
        <w:t>Cold Weather Clothing</w:t>
      </w:r>
    </w:p>
    <w:p w14:paraId="77B3C5DB" w14:textId="77777777" w:rsidR="00E1031A" w:rsidRDefault="00E1031A" w:rsidP="00E1031A">
      <w:pPr>
        <w:jc w:val="both"/>
      </w:pPr>
      <w:r>
        <w:rPr>
          <w:b/>
        </w:rPr>
        <w:t>Tops</w:t>
      </w:r>
      <w:r>
        <w:t xml:space="preserve"> - Plenty on top in cold weather (aim for several layers with a coat in freezing weather). The layers might be vest, shirt or sweatshirt, jumper or fleece and rainproof jacket</w:t>
      </w:r>
      <w:r>
        <w:rPr>
          <w:u w:val="single"/>
        </w:rPr>
        <w:t>. There must be at least one layer of long sleeves worn even in warm weather.</w:t>
      </w:r>
      <w:r>
        <w:t xml:space="preserve"> </w:t>
      </w:r>
    </w:p>
    <w:p w14:paraId="46BA6070" w14:textId="77777777" w:rsidR="00E1031A" w:rsidRDefault="00E1031A" w:rsidP="00E1031A">
      <w:pPr>
        <w:jc w:val="both"/>
      </w:pPr>
      <w:r>
        <w:rPr>
          <w:b/>
        </w:rPr>
        <w:t>Head</w:t>
      </w:r>
      <w:r>
        <w:t xml:space="preserve"> – Please provide a warm woolly hat or similar in cold weather. </w:t>
      </w:r>
      <w:r>
        <w:rPr>
          <w:b/>
        </w:rPr>
        <w:t>Hands</w:t>
      </w:r>
      <w:r>
        <w:t xml:space="preserve"> - Provide woolly gloves or similar in cold weather.</w:t>
      </w:r>
    </w:p>
    <w:p w14:paraId="77128885" w14:textId="77777777" w:rsidR="00E1031A" w:rsidRDefault="00E1031A" w:rsidP="00E1031A">
      <w:pPr>
        <w:jc w:val="both"/>
      </w:pPr>
      <w:r>
        <w:rPr>
          <w:b/>
        </w:rPr>
        <w:t>Feet</w:t>
      </w:r>
      <w:r>
        <w:t xml:space="preserve"> - Provide wellies or thick-soled strong old shoes. The important thing to look for is a thick sole with a good tread and strong toe area. The foot should be completely enclosed. </w:t>
      </w:r>
    </w:p>
    <w:p w14:paraId="1D0C3C5F" w14:textId="77777777" w:rsidR="00E1031A" w:rsidRDefault="00E1031A" w:rsidP="00E1031A">
      <w:pPr>
        <w:jc w:val="both"/>
      </w:pPr>
      <w:r>
        <w:rPr>
          <w:b/>
        </w:rPr>
        <w:t>Waterproofs</w:t>
      </w:r>
      <w:r>
        <w:t xml:space="preserve"> - In wet weather children will be provided with waterproofs but are welcome to provide their own for extra comfort.</w:t>
      </w:r>
    </w:p>
    <w:p w14:paraId="7974CB45" w14:textId="77777777" w:rsidR="00E1031A" w:rsidRDefault="00E1031A" w:rsidP="00E1031A">
      <w:pPr>
        <w:jc w:val="both"/>
      </w:pPr>
    </w:p>
    <w:p w14:paraId="10A71034" w14:textId="77777777" w:rsidR="00E1031A" w:rsidRDefault="00E1031A" w:rsidP="00E1031A">
      <w:pPr>
        <w:jc w:val="center"/>
      </w:pPr>
      <w:r w:rsidRPr="00A42DFA">
        <w:rPr>
          <w:b/>
        </w:rPr>
        <w:t>Minor Injuries</w:t>
      </w:r>
      <w:r>
        <w:t>.</w:t>
      </w:r>
    </w:p>
    <w:p w14:paraId="7425515C" w14:textId="77777777" w:rsidR="00E1031A" w:rsidRDefault="00E1031A" w:rsidP="00E1031A">
      <w:pPr>
        <w:jc w:val="both"/>
      </w:pPr>
      <w:r>
        <w:rPr>
          <w:b/>
        </w:rPr>
        <w:t>Protecting Hands</w:t>
      </w:r>
      <w:r w:rsidRPr="009D1B82">
        <w:rPr>
          <w:b/>
        </w:rPr>
        <w:t xml:space="preserve">. </w:t>
      </w:r>
      <w:r>
        <w:t>The school has purchased a stock of children’s gardening gloves. If you can provide your child with their own robust gardening gloves this will encourage independence and get them into the habit of self-protection.</w:t>
      </w:r>
    </w:p>
    <w:p w14:paraId="7796531D" w14:textId="77777777" w:rsidR="009E1786" w:rsidRDefault="009E1786" w:rsidP="00E1031A">
      <w:pPr>
        <w:jc w:val="both"/>
      </w:pPr>
    </w:p>
    <w:p w14:paraId="56AF38A5" w14:textId="77777777" w:rsidR="00E1031A" w:rsidRDefault="00E1031A" w:rsidP="00E1031A">
      <w:pPr>
        <w:jc w:val="both"/>
      </w:pPr>
      <w:r w:rsidRPr="00F27CC7">
        <w:rPr>
          <w:b/>
        </w:rPr>
        <w:t>Tools.</w:t>
      </w:r>
      <w:r>
        <w:t xml:space="preserve"> Your child will be trained in the use of a small range of tools appropriate to their age and ability. The typical range include spade, trowels, rubber mallet, steel tent pegs, mini-hacksaw and scissors. There will be occasional use of a bow saw with older children. Every effort will be made to keep your child safe and all activities are risk assessed. Nonetheless, accidents may occur. In the event of a significant injury you will receive an immediate 'phone call, or, in the event of minor cuts or bruises, a note of explanation and recommendations in terms of seeking further medical advice. </w:t>
      </w:r>
    </w:p>
    <w:p w14:paraId="1B1D0675" w14:textId="77777777" w:rsidR="00E1031A" w:rsidRDefault="00E1031A" w:rsidP="00E1031A">
      <w:pPr>
        <w:jc w:val="both"/>
      </w:pPr>
      <w:r w:rsidRPr="00F27CC7">
        <w:rPr>
          <w:b/>
        </w:rPr>
        <w:t xml:space="preserve">Materials. </w:t>
      </w:r>
      <w:r>
        <w:t xml:space="preserve">Children will work with sticks and poles and may engage in activities such as collecting firewood. Children will be trained to carry and use these materials safely but can suffer accidental laceration and grazes although significant injury is very rare. </w:t>
      </w:r>
    </w:p>
    <w:p w14:paraId="438D7B4A" w14:textId="77777777" w:rsidR="00E1031A" w:rsidRDefault="00E1031A" w:rsidP="00E1031A">
      <w:pPr>
        <w:jc w:val="both"/>
      </w:pPr>
      <w:r>
        <w:t>In line with its Health &amp; Safety policy the school will inform you of any injury that requires treatment and other injuries that may require further medical investigation</w:t>
      </w:r>
    </w:p>
    <w:p w14:paraId="25BF95FC" w14:textId="77777777" w:rsidR="00E1031A" w:rsidRDefault="00E1031A" w:rsidP="00E1031A">
      <w:pPr>
        <w:jc w:val="both"/>
      </w:pPr>
      <w:r w:rsidRPr="009D1B82">
        <w:rPr>
          <w:b/>
        </w:rPr>
        <w:t xml:space="preserve">First Aid. </w:t>
      </w:r>
      <w:r>
        <w:t>The Forest School Leader is a qualified first-aider. First Aid will normally be administered by the designated school first aider and the child will be escorted to the school for treatment. In the case of very minor cuts and grazes the Forest School Leader will provide an alcohol-free wipe and hypo-allergenic plaster to protect the injury from infection. All injuries and treatments will be reported to the school.</w:t>
      </w:r>
    </w:p>
    <w:p w14:paraId="41E99EB1" w14:textId="77777777" w:rsidR="00E1031A" w:rsidRDefault="00E1031A" w:rsidP="00E1031A">
      <w:pPr>
        <w:jc w:val="both"/>
      </w:pPr>
    </w:p>
    <w:p w14:paraId="3A79C458" w14:textId="77777777" w:rsidR="00E1031A" w:rsidRDefault="00E1031A" w:rsidP="00E1031A">
      <w:pPr>
        <w:jc w:val="both"/>
      </w:pPr>
      <w:r w:rsidRPr="008C638B">
        <w:rPr>
          <w:b/>
        </w:rPr>
        <w:t>Fire Activities.</w:t>
      </w:r>
      <w:r>
        <w:t xml:space="preserve"> In colder weather a fire may be lit. The fire area will always be closely monitored and children will not be permitted to attend to the fire. Nonetheless, there is the risk of injury from sparks and irritation from smoke. Water buckets and fire blanket will always be available and in the unlikely event of a burn all appropriate action will be taken and the matter reported to you.</w:t>
      </w:r>
    </w:p>
    <w:p w14:paraId="6C6E27DA" w14:textId="77777777" w:rsidR="00E1031A" w:rsidRDefault="00E1031A" w:rsidP="00E1031A">
      <w:pPr>
        <w:jc w:val="center"/>
        <w:rPr>
          <w:b/>
        </w:rPr>
      </w:pPr>
    </w:p>
    <w:p w14:paraId="757FD41C" w14:textId="77777777" w:rsidR="004B0E9C" w:rsidRDefault="004B0E9C" w:rsidP="00E1031A">
      <w:pPr>
        <w:jc w:val="center"/>
        <w:rPr>
          <w:b/>
        </w:rPr>
      </w:pPr>
    </w:p>
    <w:p w14:paraId="43F928E3" w14:textId="77777777" w:rsidR="004B0E9C" w:rsidRDefault="004B0E9C" w:rsidP="00E1031A">
      <w:pPr>
        <w:jc w:val="center"/>
        <w:rPr>
          <w:b/>
        </w:rPr>
      </w:pPr>
    </w:p>
    <w:p w14:paraId="48A269E6" w14:textId="77777777" w:rsidR="004B0E9C" w:rsidRDefault="004B0E9C" w:rsidP="00E1031A">
      <w:pPr>
        <w:jc w:val="center"/>
        <w:rPr>
          <w:b/>
        </w:rPr>
      </w:pPr>
    </w:p>
    <w:p w14:paraId="58FBC5C3" w14:textId="77777777" w:rsidR="00E1031A" w:rsidRPr="002717BF" w:rsidRDefault="00E1031A" w:rsidP="00E1031A">
      <w:pPr>
        <w:jc w:val="center"/>
        <w:rPr>
          <w:b/>
        </w:rPr>
      </w:pPr>
      <w:r w:rsidRPr="002717BF">
        <w:rPr>
          <w:b/>
        </w:rPr>
        <w:t>Allergies.</w:t>
      </w:r>
    </w:p>
    <w:p w14:paraId="4DDEB583" w14:textId="77777777" w:rsidR="00E1031A" w:rsidRDefault="00E1031A" w:rsidP="00E1031A">
      <w:pPr>
        <w:jc w:val="both"/>
      </w:pPr>
      <w:r>
        <w:t xml:space="preserve">Some children have hay fever, or suffer reactions to insect or plant stings, contact with certain plants or strong sunlight. If you are aware that your child has suffered reactions </w:t>
      </w:r>
      <w:proofErr w:type="gramStart"/>
      <w:r>
        <w:t>to  in</w:t>
      </w:r>
      <w:proofErr w:type="gramEnd"/>
      <w:r>
        <w:t xml:space="preserve"> the past and have not already informed the school, please let us know.</w:t>
      </w:r>
    </w:p>
    <w:p w14:paraId="73E63D1A" w14:textId="77777777" w:rsidR="00E1031A" w:rsidRDefault="00E1031A" w:rsidP="00E1031A">
      <w:pPr>
        <w:jc w:val="both"/>
      </w:pPr>
    </w:p>
    <w:p w14:paraId="30050C0D" w14:textId="77777777" w:rsidR="00E1031A" w:rsidRDefault="00E1031A" w:rsidP="00E1031A">
      <w:pPr>
        <w:jc w:val="both"/>
      </w:pPr>
    </w:p>
    <w:p w14:paraId="3060FF94" w14:textId="77777777" w:rsidR="00E1031A" w:rsidRPr="002844CD" w:rsidRDefault="00E1031A" w:rsidP="002844CD">
      <w:pPr>
        <w:jc w:val="center"/>
        <w:rPr>
          <w:b/>
        </w:rPr>
      </w:pPr>
    </w:p>
    <w:p w14:paraId="2849F65B" w14:textId="77777777" w:rsidR="00733972" w:rsidRDefault="00733972"/>
    <w:p w14:paraId="387CD7AD" w14:textId="77777777" w:rsidR="00733972" w:rsidRDefault="00733972"/>
    <w:p w14:paraId="286AE0CA" w14:textId="77777777" w:rsidR="00733972" w:rsidRDefault="00733972">
      <w:r>
        <w:rPr>
          <w:b/>
          <w:noProof/>
          <w:lang w:eastAsia="en-GB"/>
        </w:rPr>
        <w:drawing>
          <wp:inline distT="0" distB="0" distL="0" distR="0" wp14:anchorId="46D7DBCD" wp14:editId="62181027">
            <wp:extent cx="6286173" cy="362755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90305" cy="3629940"/>
                    </a:xfrm>
                    <a:prstGeom prst="rect">
                      <a:avLst/>
                    </a:prstGeom>
                    <a:noFill/>
                    <a:ln>
                      <a:noFill/>
                    </a:ln>
                  </pic:spPr>
                </pic:pic>
              </a:graphicData>
            </a:graphic>
          </wp:inline>
        </w:drawing>
      </w:r>
    </w:p>
    <w:p w14:paraId="273E702A" w14:textId="77777777" w:rsidR="002844CD" w:rsidRDefault="002844CD"/>
    <w:p w14:paraId="2161B960" w14:textId="77777777" w:rsidR="002844CD" w:rsidRDefault="002844CD"/>
    <w:p w14:paraId="3D11619B" w14:textId="5489D38D" w:rsidR="002844CD" w:rsidRDefault="002844CD"/>
    <w:p w14:paraId="5EDA46F5" w14:textId="77777777" w:rsidR="002844CD" w:rsidRDefault="002844CD">
      <w:r>
        <w:rPr>
          <w:noProof/>
          <w:lang w:eastAsia="en-GB"/>
        </w:rPr>
        <w:lastRenderedPageBreak/>
        <w:drawing>
          <wp:inline distT="0" distB="0" distL="0" distR="0" wp14:anchorId="50308959" wp14:editId="71120BB9">
            <wp:extent cx="6290637" cy="3537414"/>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91821" cy="3538080"/>
                    </a:xfrm>
                    <a:prstGeom prst="rect">
                      <a:avLst/>
                    </a:prstGeom>
                    <a:noFill/>
                    <a:ln>
                      <a:noFill/>
                    </a:ln>
                  </pic:spPr>
                </pic:pic>
              </a:graphicData>
            </a:graphic>
          </wp:inline>
        </w:drawing>
      </w:r>
    </w:p>
    <w:p w14:paraId="76E10210" w14:textId="77777777" w:rsidR="002844CD" w:rsidRDefault="002844CD"/>
    <w:p w14:paraId="31191095" w14:textId="77777777" w:rsidR="002844CD" w:rsidRDefault="002844CD"/>
    <w:p w14:paraId="299DE5D8" w14:textId="77777777" w:rsidR="002844CD" w:rsidRDefault="002844CD"/>
    <w:p w14:paraId="1B6D0DF2" w14:textId="1126A8DD" w:rsidR="00E561CD" w:rsidRDefault="00E561CD">
      <w:r>
        <w:rPr>
          <w:b/>
          <w:i/>
          <w:noProof/>
          <w:lang w:eastAsia="en-GB"/>
        </w:rPr>
        <w:drawing>
          <wp:anchor distT="0" distB="0" distL="114300" distR="114300" simplePos="0" relativeHeight="251659264" behindDoc="0" locked="0" layoutInCell="1" allowOverlap="1" wp14:anchorId="5C58A3BA" wp14:editId="7BA82E6B">
            <wp:simplePos x="0" y="0"/>
            <wp:positionH relativeFrom="margin">
              <wp:posOffset>0</wp:posOffset>
            </wp:positionH>
            <wp:positionV relativeFrom="margin">
              <wp:posOffset>-114300</wp:posOffset>
            </wp:positionV>
            <wp:extent cx="6286500" cy="3771900"/>
            <wp:effectExtent l="0" t="0" r="12700" b="1270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6500" cy="3771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BCB170" w14:textId="77777777" w:rsidR="00E561CD" w:rsidRDefault="00E561CD"/>
    <w:p w14:paraId="31A73360" w14:textId="77777777" w:rsidR="00E561CD" w:rsidRDefault="00E561CD"/>
    <w:p w14:paraId="284BFB20" w14:textId="77777777" w:rsidR="004B0E9C" w:rsidRDefault="004B0E9C"/>
    <w:p w14:paraId="05EDC5DB" w14:textId="0DCC2420" w:rsidR="004B0E9C" w:rsidRDefault="004B0E9C">
      <w:r>
        <w:rPr>
          <w:noProof/>
          <w:lang w:eastAsia="en-GB"/>
        </w:rPr>
        <w:drawing>
          <wp:inline distT="0" distB="0" distL="0" distR="0" wp14:anchorId="6B9290A0" wp14:editId="4A255641">
            <wp:extent cx="6152515" cy="3367902"/>
            <wp:effectExtent l="0" t="0" r="0" b="107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52515" cy="3367902"/>
                    </a:xfrm>
                    <a:prstGeom prst="rect">
                      <a:avLst/>
                    </a:prstGeom>
                    <a:noFill/>
                    <a:ln>
                      <a:noFill/>
                    </a:ln>
                  </pic:spPr>
                </pic:pic>
              </a:graphicData>
            </a:graphic>
          </wp:inline>
        </w:drawing>
      </w:r>
    </w:p>
    <w:p w14:paraId="50FE164A" w14:textId="77777777" w:rsidR="00AF64E6" w:rsidRDefault="00AF64E6"/>
    <w:p w14:paraId="29874E69" w14:textId="42FB9817" w:rsidR="002844CD" w:rsidRDefault="002844CD"/>
    <w:p w14:paraId="0964D778" w14:textId="77777777" w:rsidR="00AF64E6" w:rsidRDefault="00AF64E6"/>
    <w:p w14:paraId="2B205AEA" w14:textId="27CED404" w:rsidR="004B0E9C" w:rsidRDefault="004B0E9C"/>
    <w:p w14:paraId="7CAACC04" w14:textId="77777777" w:rsidR="00AF64E6" w:rsidRDefault="00AF64E6"/>
    <w:p w14:paraId="3F61A2D9" w14:textId="77777777" w:rsidR="00AF64E6" w:rsidRDefault="00AF64E6"/>
    <w:p w14:paraId="4685B146" w14:textId="77777777" w:rsidR="004B0E9C" w:rsidRDefault="004B0E9C"/>
    <w:p w14:paraId="11EE973C" w14:textId="77777777" w:rsidR="004B0E9C" w:rsidRDefault="004B0E9C"/>
    <w:p w14:paraId="092C933F" w14:textId="77777777" w:rsidR="004B0E9C" w:rsidRDefault="004B0E9C"/>
    <w:p w14:paraId="0E197F14" w14:textId="77777777" w:rsidR="004B0E9C" w:rsidRDefault="004B0E9C"/>
    <w:p w14:paraId="032CD5AC" w14:textId="77777777" w:rsidR="004B0E9C" w:rsidRDefault="004B0E9C"/>
    <w:p w14:paraId="6A0DCBD3" w14:textId="77777777" w:rsidR="004B0E9C" w:rsidRDefault="004B0E9C"/>
    <w:p w14:paraId="2E513B2B" w14:textId="77777777" w:rsidR="004B0E9C" w:rsidRDefault="004B0E9C"/>
    <w:p w14:paraId="7D579F1C" w14:textId="77777777" w:rsidR="004B0E9C" w:rsidRDefault="004B0E9C"/>
    <w:p w14:paraId="257FE1BF" w14:textId="77777777" w:rsidR="004B0E9C" w:rsidRDefault="004B0E9C"/>
    <w:p w14:paraId="36041782" w14:textId="77777777" w:rsidR="004B0E9C" w:rsidRDefault="004B0E9C"/>
    <w:p w14:paraId="560695C4" w14:textId="77777777" w:rsidR="004B0E9C" w:rsidRDefault="004B0E9C"/>
    <w:p w14:paraId="55AC5B3D" w14:textId="77777777" w:rsidR="004B0E9C" w:rsidRDefault="004B0E9C"/>
    <w:p w14:paraId="50352799" w14:textId="77777777" w:rsidR="004B0E9C" w:rsidRDefault="004B0E9C"/>
    <w:p w14:paraId="223CFCC3" w14:textId="77777777" w:rsidR="004B0E9C" w:rsidRDefault="004B0E9C"/>
    <w:p w14:paraId="18B99910" w14:textId="77777777" w:rsidR="004B0E9C" w:rsidRDefault="004B0E9C"/>
    <w:p w14:paraId="2331B496" w14:textId="77777777" w:rsidR="004B0E9C" w:rsidRDefault="004B0E9C"/>
    <w:p w14:paraId="44E993B1" w14:textId="77777777" w:rsidR="004B0E9C" w:rsidRDefault="004B0E9C"/>
    <w:p w14:paraId="4FD3C5CA" w14:textId="77777777" w:rsidR="004B0E9C" w:rsidRDefault="004B0E9C"/>
    <w:p w14:paraId="0A57C415" w14:textId="77777777" w:rsidR="004B0E9C" w:rsidRDefault="004B0E9C"/>
    <w:p w14:paraId="640A0A1B" w14:textId="77777777" w:rsidR="004B0E9C" w:rsidRDefault="004B0E9C"/>
    <w:p w14:paraId="70329BA7" w14:textId="77777777" w:rsidR="004B0E9C" w:rsidRDefault="004B0E9C"/>
    <w:p w14:paraId="608A3A72" w14:textId="77777777" w:rsidR="004B0E9C" w:rsidRDefault="004B0E9C"/>
    <w:p w14:paraId="31F10D18" w14:textId="77777777" w:rsidR="004B0E9C" w:rsidRDefault="004B0E9C"/>
    <w:p w14:paraId="079017DB" w14:textId="77777777" w:rsidR="004B0E9C" w:rsidRDefault="004B0E9C"/>
    <w:p w14:paraId="3DEFE0A2" w14:textId="77777777" w:rsidR="004B0E9C" w:rsidRDefault="004B0E9C"/>
    <w:p w14:paraId="368989E8" w14:textId="557C6811" w:rsidR="004B0E9C" w:rsidRDefault="004B0E9C">
      <w:r>
        <w:rPr>
          <w:noProof/>
          <w:lang w:eastAsia="en-GB"/>
        </w:rPr>
        <w:drawing>
          <wp:anchor distT="0" distB="0" distL="114300" distR="114300" simplePos="0" relativeHeight="251661312" behindDoc="0" locked="0" layoutInCell="1" allowOverlap="1" wp14:anchorId="20B12566" wp14:editId="46F48FFF">
            <wp:simplePos x="0" y="0"/>
            <wp:positionH relativeFrom="margin">
              <wp:posOffset>114300</wp:posOffset>
            </wp:positionH>
            <wp:positionV relativeFrom="margin">
              <wp:posOffset>-571500</wp:posOffset>
            </wp:positionV>
            <wp:extent cx="2857500" cy="5080635"/>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5080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B1402B" w14:textId="77777777" w:rsidR="00AF64E6" w:rsidRDefault="00AF64E6"/>
    <w:p w14:paraId="2251E8CD" w14:textId="60A16804" w:rsidR="00AF64E6" w:rsidRDefault="00AF64E6"/>
    <w:sectPr w:rsidR="00AF64E6" w:rsidSect="00E561CD">
      <w:pgSz w:w="11900" w:h="16840"/>
      <w:pgMar w:top="1418" w:right="1247" w:bottom="1440"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0000000000000000000"/>
    <w:charset w:val="4D"/>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972"/>
    <w:rsid w:val="00016D41"/>
    <w:rsid w:val="002844CD"/>
    <w:rsid w:val="004B0E9C"/>
    <w:rsid w:val="00733972"/>
    <w:rsid w:val="009366AE"/>
    <w:rsid w:val="009E1786"/>
    <w:rsid w:val="00AF64E6"/>
    <w:rsid w:val="00B46491"/>
    <w:rsid w:val="00B62742"/>
    <w:rsid w:val="00BD03F6"/>
    <w:rsid w:val="00E1031A"/>
    <w:rsid w:val="00E561C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85CF94"/>
  <w14:defaultImageDpi w14:val="300"/>
  <w15:docId w15:val="{8603D349-2FEB-4503-968F-B30E10EB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397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397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952</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Trwoga</dc:creator>
  <cp:keywords/>
  <dc:description/>
  <cp:lastModifiedBy>Nicola Willmott</cp:lastModifiedBy>
  <cp:revision>2</cp:revision>
  <dcterms:created xsi:type="dcterms:W3CDTF">2020-11-11T12:42:00Z</dcterms:created>
  <dcterms:modified xsi:type="dcterms:W3CDTF">2020-11-11T12:42:00Z</dcterms:modified>
</cp:coreProperties>
</file>